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65090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cs="Times New Roman"/>
        </w:rPr>
        <w:t>　升华和凝华</w:t>
      </w:r>
      <w:bookmarkStart w:id="0" w:name="_GoBack"/>
      <w:bookmarkEnd w:id="0"/>
    </w:p>
    <w:p w14:paraId="054CD9F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59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6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51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13FD160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知道升华和凝华。知道升华</w:t>
      </w:r>
      <w:r>
        <w:rPr>
          <w:rFonts w:hint="eastAsia" w:ascii="Times New Roman" w:hAnsi="Times New Roman" w:cs="Times New Roman"/>
        </w:rPr>
        <w:t>吸热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凝华放热。</w:t>
      </w:r>
    </w:p>
    <w:p w14:paraId="426468F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2CF0C04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在探究出升华吸热的特点后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利用逆向思维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知道凝华放热。</w:t>
      </w:r>
    </w:p>
    <w:p w14:paraId="360DD6F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6BC189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观察碘的升华现象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培养学生的观察能力和实验操作能力。</w:t>
      </w:r>
    </w:p>
    <w:p w14:paraId="47CF5F6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23511E9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通过学习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人工降雨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舞台烟雾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认识到物理在生活中的重要性。</w:t>
      </w:r>
    </w:p>
    <w:p w14:paraId="7576D940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60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573F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教学重点：升华和凝华现象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解释生活中的有关现象。</w:t>
      </w:r>
    </w:p>
    <w:p w14:paraId="5BBBA6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教学难点：根据现象分析、推断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确认升华和凝华现象。</w:t>
      </w:r>
    </w:p>
    <w:p w14:paraId="69C8DC51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61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8103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试管、铁架台、陶土网、酒精灯、碘、樟脑丸、茶丸、挂图、烧杯、热水、干冰等。</w:t>
      </w:r>
    </w:p>
    <w:p w14:paraId="2501AF7C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62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49BF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3517777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引导学生思考：普通灯泡和日光灯用久了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其灯丝为什么会变细？玻璃壁为什么会发黑？黑色的物质是怎么形成的？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雾凇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是怎样形成的？美丽的窗花到底是如何形成的？舞台上的白烟究竟是什么？它又是怎么形成的？</w:t>
      </w:r>
    </w:p>
    <w:p w14:paraId="051B2C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19F3AE1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探究点一：碘的物态变化</w:t>
      </w:r>
    </w:p>
    <w:p w14:paraId="5CC6066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仪器与器材：密封的细长玻璃瓶(内装有几粒碘)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方座支架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试管夹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酒精灯等。</w:t>
      </w:r>
    </w:p>
    <w:p w14:paraId="4C1556A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实验方法：</w:t>
      </w:r>
    </w:p>
    <w:p w14:paraId="10216CD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实验装置如图所示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首先观察密封</w:t>
      </w:r>
      <w:r>
        <w:rPr>
          <w:rFonts w:hint="eastAsia" w:ascii="Times New Roman" w:hAnsi="Times New Roman" w:cs="Times New Roman"/>
        </w:rPr>
        <w:t>在试管内碘粒的外观</w:t>
      </w:r>
      <w:r>
        <w:rPr>
          <w:rFonts w:ascii="Times New Roman" w:hAnsi="Times New Roman" w:cs="Times New Roman"/>
        </w:rPr>
        <w:t>。</w:t>
      </w:r>
    </w:p>
    <w:p w14:paraId="1859FFB8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88035" cy="614680"/>
            <wp:effectExtent l="0" t="0" r="12065" b="13970"/>
            <wp:docPr id="163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F960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将装有碘粒的试管在方座支架上夹持好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然后用酒精灯对试管内的碘粒加热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注意观察碘粒是否经过熔化再变为紫色气体。这时碘发生了什么现象？</w:t>
      </w:r>
    </w:p>
    <w:p w14:paraId="5EB465D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熄灭酒精灯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注意观察在试管冷却的过程中碘蒸气是否经过液化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再变成固态的碘。这时碘发生了什么现象？在试管壁看到了什么现象？</w:t>
      </w:r>
    </w:p>
    <w:p w14:paraId="194BD29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通过实验你能得到什么结论？</w:t>
      </w:r>
    </w:p>
    <w:p w14:paraId="2A48834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为什么要用酒精灯加热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不加热行吗？</w:t>
      </w:r>
    </w:p>
    <w:p w14:paraId="53FD030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现象观察：碘受热(颜色由黑变紫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碘由固态变成气态)和遇冷(颜色由紫变深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逐渐变黑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试管壁上有细小发亮的晶</w:t>
      </w:r>
      <w:r>
        <w:rPr>
          <w:rFonts w:hint="eastAsia" w:ascii="Times New Roman" w:hAnsi="Times New Roman" w:cs="Times New Roman"/>
        </w:rPr>
        <w:t>粒形成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无液体流下)后状态变化情况。</w:t>
      </w:r>
    </w:p>
    <w:p w14:paraId="375DF10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得出结论：固态与气态之间可以直接转化。</w:t>
      </w:r>
    </w:p>
    <w:p w14:paraId="11DD46D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探究点二：升华和凝华</w:t>
      </w:r>
    </w:p>
    <w:p w14:paraId="3EA38F5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师生归纳总结：(板书)</w:t>
      </w:r>
    </w:p>
    <w:p w14:paraId="63E075B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升华：物质由固态直接变成气态的现象叫升华。</w:t>
      </w:r>
    </w:p>
    <w:p w14:paraId="43ACAC5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凝华：物质由气态直接变成固态的现象叫凝华。</w:t>
      </w:r>
    </w:p>
    <w:p w14:paraId="06F35CD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学生思考并交流讨论：升华过程需要吸热还是放热？凝华过程需要吸热还是放热？</w:t>
      </w:r>
    </w:p>
    <w:p w14:paraId="39661BB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可用课本P109活动1实验演示：教师要引导学生设计实验证明自己的猜想。</w:t>
      </w:r>
    </w:p>
    <w:p w14:paraId="75FD010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为使现象明显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教师用酒精灯加热烧瓶中的碘。</w:t>
      </w:r>
    </w:p>
    <w:p w14:paraId="4A22B01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(1)微微加热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紫色蒸气出现后进行观察。提出问题引导学生思考：紫色蒸气是</w:t>
      </w:r>
      <w:r>
        <w:rPr>
          <w:rFonts w:hint="eastAsia" w:ascii="Times New Roman" w:hAnsi="Times New Roman" w:cs="Times New Roman"/>
        </w:rPr>
        <w:t>从哪里来的？</w:t>
      </w:r>
    </w:p>
    <w:p w14:paraId="070CBBB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2)移开酒精灯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紫色蒸气逐渐减少最后消失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酒精灯加热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紫色蒸气又重新出现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蒸气上升后消失。</w:t>
      </w:r>
    </w:p>
    <w:p w14:paraId="1ED52A3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提问：紫色蒸气的产生是放热所致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还是吸热所致？蒸气上升消失到了哪里？</w:t>
      </w:r>
    </w:p>
    <w:p w14:paraId="3DD5CBF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(3)移开酒精灯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待蒸气消失后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取下烧瓶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让学生看玻璃片上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有一层紫色的晶体。提问：这层紫色物质是什么？是从哪里来的？为什么会产生这层物质？</w:t>
      </w:r>
    </w:p>
    <w:p w14:paraId="5F64967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学生交流：实验结果表明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碘可以由固态直接变成气态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此时要加热；也可以由气态直接变成固态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此时没有加热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而是对外放热。</w:t>
      </w:r>
    </w:p>
    <w:p w14:paraId="731C069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学生讨论并归纳总结：升华过程需要吸热；凝华过程需要放</w:t>
      </w:r>
      <w:r>
        <w:rPr>
          <w:rFonts w:hint="eastAsia" w:ascii="Times New Roman" w:hAnsi="Times New Roman" w:cs="Times New Roman"/>
        </w:rPr>
        <w:t>热。升华和凝华是互逆过程。</w:t>
      </w:r>
    </w:p>
    <w:p w14:paraId="47AAAA0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学生举例、交流。</w:t>
      </w:r>
    </w:p>
    <w:p w14:paraId="63D72B6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让学生列举出日常生活或自然现象中有关升华和凝华的现象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师生共同交流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统一看法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对学生的举例、积极参与给予鼓励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同时教育学生要注意观察日常生活中的霜、冰花等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分别判断出属于什么物态变化。(如雪、冰雹的形成；冬天冰冻的衣服也会干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积雪未熔化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但一天比一天少；卫生球逐渐变小、消失、有气味等)</w:t>
      </w:r>
    </w:p>
    <w:p w14:paraId="5B5FD49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(1)升华现象：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冬天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冰冻的衣服也能晾干；</w:t>
      </w: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樟脑丸变小；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用久了的灯丝变细。</w:t>
      </w:r>
    </w:p>
    <w:p w14:paraId="3F53336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(2)凝华现象：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冰棒表面的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寒冬的夜晚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窗户玻璃内表面上的冰花。</w:t>
      </w:r>
    </w:p>
    <w:p w14:paraId="608C0AD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多媒体展示</w:t>
      </w:r>
      <w:r>
        <w:rPr>
          <w:rFonts w:hint="eastAsia" w:ascii="Times New Roman" w:hAnsi="Times New Roman" w:cs="Times New Roman"/>
        </w:rPr>
        <w:t>：用干冰人工降雨的过程。</w:t>
      </w:r>
    </w:p>
    <w:p w14:paraId="0573A06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具体过程：</w:t>
      </w:r>
    </w:p>
    <w:p w14:paraId="16EF8BD6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806065" cy="693420"/>
            <wp:effectExtent l="0" t="0" r="13335" b="11430"/>
            <wp:docPr id="164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606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5B4B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干冰进入云层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就很快升华成气体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并从周围吸收大量的热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使空气的温度急剧下降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于是高空中的水蒸气凝华成小冰粒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这些小冰粒逐渐变大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下落熔化就形成雨落了下来。</w:t>
      </w:r>
    </w:p>
    <w:p w14:paraId="4ECFAC8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让学生解释人工降雨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教师作出评价并统一观点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介绍该过程经历了三个物态变化的过程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一是干冰的升华降温；二是水蒸气遇冷凝华成小冰晶；三是小冰晶下落遇到热的气流熔化成小水珠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小水珠越来越大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最后下落到地面就形成雨。指出干冰易升华、吸热还可用来：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给食品降温；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在舞台上制造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白雾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等。</w:t>
      </w:r>
    </w:p>
    <w:p w14:paraId="03ABCC0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舞台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白雾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：舞台上喷洒的干冰升华需从周围空气中吸收大量的热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从而使空气中的水蒸气遇冷液化成小水滴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这些小水滴悬浮在空中就形成了我们看到的所谓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白雾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。广泛用于舞台、剧场、影视、庆典等制作放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效果。</w:t>
      </w:r>
    </w:p>
    <w:p w14:paraId="70B065D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制冷防腐：干冰外表像冰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可作为防腐剂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它比冰优越得多。干冰熔化时不会像冰那样变成液体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它全部升华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四周干干净净。干冰冷却的温度比冰低得多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而且干冰升华后产生的二氧化碳气体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能抑制细菌的繁殖生长。</w:t>
      </w:r>
    </w:p>
    <w:p w14:paraId="3EB8A9C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3971DC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黑体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4</w:t>
      </w:r>
      <w:r>
        <w:rPr>
          <w:rFonts w:ascii="Times New Roman" w:hAnsi="Times New Roman" w:eastAsia="黑体" w:cs="Times New Roman"/>
        </w:rPr>
        <w:t>　升华和凝华</w:t>
      </w:r>
    </w:p>
    <w:p w14:paraId="58D18FC5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\a\vs4\al(升华和凝华)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\b\lc\{(\a\vs4\al\co1(升华\b\lc\{(\a\vs4\al\co1(1.定义：物质由固态直接变成气态的过程,2.升华过程吸热,3.升华吸热的应用：用干冰获得低温、,    用干冰人工降雨,4.常见升华现象：用久的白炽灯灯丝,    变细、衣柜内的樟脑丸变小或消失、,    冬天冰冻的衣服变干)),凝华\b\lc\{(\a\vs4\al\co1(1.定义：物质由气态直接变成固态的过程,2.凝华过</w:instrText>
      </w:r>
      <w:r>
        <w:rPr>
          <w:rFonts w:hint="eastAsia" w:ascii="Times New Roman" w:hAnsi="Times New Roman" w:cs="Times New Roman"/>
        </w:rPr>
        <w:instrText xml:space="preserve">程放热</w:instrText>
      </w:r>
      <w:r>
        <w:rPr>
          <w:rFonts w:ascii="Times New Roman" w:hAnsi="Times New Roman" w:cs="Times New Roman"/>
        </w:rPr>
        <w:instrText xml:space="preserve">,3.常见的凝华现象：霜的形成、冬天窗玻璃,    上的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冰花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)))) </w:instrText>
      </w:r>
      <w:r>
        <w:rPr>
          <w:rFonts w:ascii="Times New Roman" w:hAnsi="Times New Roman" w:cs="Times New Roman"/>
        </w:rPr>
        <w:fldChar w:fldCharType="end"/>
      </w:r>
    </w:p>
    <w:p w14:paraId="661AA071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65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D983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升华和凝华是物态变化中的一组现象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与前面学习的四种现象一起构成完整的物态变化体系。尽管升华和凝华现象并不少见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但不易被学生注意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而且气体不易看见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难以直接观察到。本节课的设计力求从生活和实验出发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利用学生的感性认识和生活经验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辅以多媒体课件呈现一些不太常见的现象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为学生创设多种多样的情境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实验激趣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问题驱动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充分让学生观察、实践、思考、动口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充分调动学生的学习积极性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能够让</w:t>
      </w:r>
      <w:r>
        <w:rPr>
          <w:rFonts w:hint="eastAsia" w:ascii="Times New Roman" w:hAnsi="Times New Roman" w:cs="Times New Roman"/>
        </w:rPr>
        <w:t>学生学得轻松愉快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使不同程度的学生都得到了提高。</w:t>
      </w:r>
    </w:p>
    <w:p w14:paraId="79D8C75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3AA7EC70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7471f4e3-db5e-4cc1-97ca-90e617489428"/>
  </w:docVars>
  <w:rsids>
    <w:rsidRoot w:val="6FA13B85"/>
    <w:rsid w:val="074533F7"/>
    <w:rsid w:val="6FA1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2150</Words>
  <Characters>2170</Characters>
  <Lines>0</Lines>
  <Paragraphs>0</Paragraphs>
  <TotalTime>0</TotalTime>
  <ScaleCrop>false</ScaleCrop>
  <LinksUpToDate>false</LinksUpToDate>
  <CharactersWithSpaces>2190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2024-07-19T08:40:00Z</dcterms:created>
  <dc:creator>虾仁猪心</dc:creator>
  <cp:lastModifiedBy>Administrator</cp:lastModifiedBy>
  <dcterms:modified xsi:type="dcterms:W3CDTF">2024-09-04T06:23:29Z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2CF242D5A05042B2843B909F51B56380_11</vt:lpwstr>
  </property>
</Properties>
</file>